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3C" w:rsidRDefault="00F0243C"/>
    <w:p w:rsidR="00F0243C" w:rsidRDefault="00F0243C"/>
    <w:p w:rsidR="00F0243C" w:rsidRDefault="00F0243C"/>
    <w:p w:rsidR="00F0243C" w:rsidRDefault="00070C30">
      <w:r>
        <w:t xml:space="preserve">Tilsvaret fra advokatfirma Hammervoll &amp; Co, </w:t>
      </w:r>
      <w:proofErr w:type="spellStart"/>
      <w:r>
        <w:t>iigger</w:t>
      </w:r>
      <w:proofErr w:type="spellEnd"/>
      <w:r>
        <w:t xml:space="preserve"> i vedlegg nr 10 – datert 28.9.2011</w:t>
      </w:r>
      <w:r w:rsidR="00F0243C">
        <w:t xml:space="preserve">.  De ligger også </w:t>
      </w:r>
    </w:p>
    <w:p w:rsidR="00F0243C" w:rsidRDefault="00F0243C">
      <w:r>
        <w:t xml:space="preserve">I følgende </w:t>
      </w:r>
      <w:proofErr w:type="spellStart"/>
      <w:r>
        <w:t>pdf-filer</w:t>
      </w:r>
      <w:proofErr w:type="spellEnd"/>
      <w:r>
        <w:t xml:space="preserve"> vedlagt:</w:t>
      </w:r>
    </w:p>
    <w:p w:rsidR="003A709B" w:rsidRDefault="00DE7550">
      <w:r>
        <w:t>vedlegg F 3-2, og</w:t>
      </w:r>
    </w:p>
    <w:p w:rsidR="00DE7550" w:rsidRDefault="00DE7550">
      <w:r>
        <w:t>Vedlegg F 3-3, og</w:t>
      </w:r>
    </w:p>
    <w:p w:rsidR="00DE7550" w:rsidRDefault="00DE7550">
      <w:r>
        <w:t>Vedlegg F 3-</w:t>
      </w:r>
      <w:proofErr w:type="gramStart"/>
      <w:r>
        <w:t>4</w:t>
      </w:r>
      <w:r w:rsidR="00F0243C">
        <w:t xml:space="preserve">  og</w:t>
      </w:r>
      <w:proofErr w:type="gramEnd"/>
    </w:p>
    <w:p w:rsidR="00F0243C" w:rsidRDefault="00F0243C">
      <w:r>
        <w:t>Vedlegg F 3-5</w:t>
      </w:r>
    </w:p>
    <w:sectPr w:rsidR="00F0243C" w:rsidSect="003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70C30"/>
    <w:rsid w:val="00070C30"/>
    <w:rsid w:val="00394DED"/>
    <w:rsid w:val="003A709B"/>
    <w:rsid w:val="00980710"/>
    <w:rsid w:val="00C600F6"/>
    <w:rsid w:val="00DE7550"/>
    <w:rsid w:val="00F0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173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3</cp:revision>
  <dcterms:created xsi:type="dcterms:W3CDTF">2011-11-22T07:02:00Z</dcterms:created>
  <dcterms:modified xsi:type="dcterms:W3CDTF">2011-11-22T15:10:00Z</dcterms:modified>
</cp:coreProperties>
</file>